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CAE952"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4565BA2B" w14:textId="77777777" w:rsidR="00546220" w:rsidRPr="00191E67" w:rsidRDefault="00546220" w:rsidP="00191E67">
      <w:pPr>
        <w:jc w:val="both"/>
        <w:rPr>
          <w:rFonts w:ascii="Courier New" w:hAnsi="Courier New" w:cs="Courier New"/>
          <w:sz w:val="18"/>
          <w:szCs w:val="18"/>
        </w:rPr>
      </w:pPr>
    </w:p>
    <w:p w14:paraId="6AA3D31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29E71B63" w14:textId="6A892004"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Dagang / produk </w:t>
      </w:r>
      <w:r w:rsidRPr="00191E67">
        <w:rPr>
          <w:rFonts w:ascii="Courier New" w:hAnsi="Courier New" w:cs="Courier New"/>
          <w:sz w:val="18"/>
          <w:szCs w:val="18"/>
        </w:rPr>
        <w:tab/>
        <w:t xml:space="preserve">: Hikem </w:t>
      </w:r>
      <w:r w:rsidR="00D6719A">
        <w:rPr>
          <w:rFonts w:ascii="Courier New" w:hAnsi="Courier New" w:cs="Courier New"/>
          <w:sz w:val="18"/>
          <w:szCs w:val="18"/>
        </w:rPr>
        <w:t>1</w:t>
      </w:r>
      <w:r w:rsidR="006129A7">
        <w:rPr>
          <w:rFonts w:ascii="Courier New" w:hAnsi="Courier New" w:cs="Courier New"/>
          <w:sz w:val="18"/>
          <w:szCs w:val="18"/>
        </w:rPr>
        <w:t>2</w:t>
      </w:r>
    </w:p>
    <w:p w14:paraId="2212779D" w14:textId="3A5E4B42"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D6719A">
        <w:rPr>
          <w:rFonts w:ascii="Courier New" w:hAnsi="Courier New" w:cs="Courier New"/>
          <w:sz w:val="18"/>
          <w:szCs w:val="18"/>
        </w:rPr>
        <w:t>Scale Inhibitor</w:t>
      </w:r>
    </w:p>
    <w:p w14:paraId="398382EC" w14:textId="6C21529F"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D6719A">
        <w:rPr>
          <w:rFonts w:ascii="Courier New" w:hAnsi="Courier New" w:cs="Courier New"/>
          <w:sz w:val="18"/>
          <w:szCs w:val="18"/>
        </w:rPr>
        <w:t>Posphate Polymer</w:t>
      </w:r>
      <w:r w:rsidR="006129A7">
        <w:rPr>
          <w:rFonts w:ascii="Courier New" w:hAnsi="Courier New" w:cs="Courier New"/>
          <w:sz w:val="18"/>
          <w:szCs w:val="18"/>
        </w:rPr>
        <w:t xml:space="preserve"> base</w:t>
      </w:r>
    </w:p>
    <w:p w14:paraId="05427D1E"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62C69228" w14:textId="5D0386BA"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BF0C57">
        <w:rPr>
          <w:rFonts w:ascii="Courier New" w:hAnsi="Courier New" w:cs="Courier New"/>
          <w:sz w:val="18"/>
          <w:szCs w:val="18"/>
        </w:rPr>
        <w:t>AGUSTUS</w:t>
      </w:r>
      <w:r w:rsidRPr="00191E67">
        <w:rPr>
          <w:rFonts w:ascii="Courier New" w:hAnsi="Courier New" w:cs="Courier New"/>
          <w:sz w:val="18"/>
          <w:szCs w:val="18"/>
        </w:rPr>
        <w:t xml:space="preserve"> 20</w:t>
      </w:r>
      <w:r w:rsidR="00BF0C57">
        <w:rPr>
          <w:rFonts w:ascii="Courier New" w:hAnsi="Courier New" w:cs="Courier New"/>
          <w:sz w:val="18"/>
          <w:szCs w:val="18"/>
        </w:rPr>
        <w:t>2</w:t>
      </w:r>
      <w:r w:rsidR="00BB1019">
        <w:rPr>
          <w:rFonts w:ascii="Courier New" w:hAnsi="Courier New" w:cs="Courier New"/>
          <w:sz w:val="18"/>
          <w:szCs w:val="18"/>
        </w:rPr>
        <w:t>5</w:t>
      </w:r>
    </w:p>
    <w:p w14:paraId="76E1F373" w14:textId="77777777" w:rsidR="000254E3" w:rsidRPr="00191E67" w:rsidRDefault="000254E3" w:rsidP="00191E67">
      <w:pPr>
        <w:pStyle w:val="ListParagraph"/>
        <w:jc w:val="both"/>
        <w:rPr>
          <w:rFonts w:ascii="Courier New" w:hAnsi="Courier New" w:cs="Courier New"/>
          <w:sz w:val="18"/>
          <w:szCs w:val="18"/>
        </w:rPr>
      </w:pPr>
    </w:p>
    <w:p w14:paraId="55458AB2" w14:textId="77777777" w:rsidR="00D740C5" w:rsidRPr="00191E67" w:rsidRDefault="002F40F3"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67E6BBAF"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19BB0D6E"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37FEFB2B" w14:textId="0AE44C6F"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Nutrium Tripolifosfat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6129A7">
        <w:rPr>
          <w:rFonts w:ascii="Courier New" w:hAnsi="Courier New" w:cs="Courier New"/>
          <w:sz w:val="18"/>
          <w:szCs w:val="18"/>
        </w:rPr>
        <w:t>20</w:t>
      </w:r>
    </w:p>
    <w:p w14:paraId="4BF68207" w14:textId="5A220EB8"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Trisodium Phosphate</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6129A7">
        <w:rPr>
          <w:rFonts w:ascii="Courier New" w:hAnsi="Courier New" w:cs="Courier New"/>
          <w:sz w:val="18"/>
          <w:szCs w:val="18"/>
        </w:rPr>
        <w:t>30</w:t>
      </w:r>
    </w:p>
    <w:p w14:paraId="4AE7257A" w14:textId="1B49089B" w:rsidR="000254E3" w:rsidRPr="00191E67" w:rsidRDefault="006129A7" w:rsidP="00191E67">
      <w:pPr>
        <w:pStyle w:val="ListParagraph"/>
        <w:jc w:val="both"/>
        <w:rPr>
          <w:rFonts w:ascii="Courier New" w:hAnsi="Courier New" w:cs="Courier New"/>
          <w:sz w:val="18"/>
          <w:szCs w:val="18"/>
        </w:rPr>
      </w:pPr>
      <w:r>
        <w:rPr>
          <w:rFonts w:ascii="Courier New" w:hAnsi="Courier New" w:cs="Courier New"/>
          <w:sz w:val="18"/>
          <w:szCs w:val="18"/>
        </w:rPr>
        <w:t>Ortofosfat acid</w:t>
      </w:r>
      <w:r w:rsidR="00472599">
        <w:rPr>
          <w:rFonts w:ascii="Courier New" w:hAnsi="Courier New" w:cs="Courier New"/>
          <w:sz w:val="18"/>
          <w:szCs w:val="18"/>
        </w:rPr>
        <w:tab/>
      </w:r>
      <w:r w:rsidR="00472599">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191E67" w:rsidRPr="00191E67">
        <w:rPr>
          <w:rFonts w:ascii="Courier New" w:hAnsi="Courier New" w:cs="Courier New"/>
          <w:sz w:val="18"/>
          <w:szCs w:val="18"/>
        </w:rPr>
        <w:tab/>
      </w:r>
      <w:r w:rsidR="00191E67" w:rsidRPr="00191E67">
        <w:rPr>
          <w:rFonts w:ascii="Courier New" w:hAnsi="Courier New" w:cs="Courier New"/>
          <w:sz w:val="18"/>
          <w:szCs w:val="18"/>
        </w:rPr>
        <w:tab/>
        <w:t>1</w:t>
      </w:r>
      <w:r>
        <w:rPr>
          <w:rFonts w:ascii="Courier New" w:hAnsi="Courier New" w:cs="Courier New"/>
          <w:sz w:val="18"/>
          <w:szCs w:val="18"/>
        </w:rPr>
        <w:t>0</w:t>
      </w:r>
    </w:p>
    <w:p w14:paraId="2095987B" w14:textId="404763A0" w:rsid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Acrilic Acid</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6129A7">
        <w:rPr>
          <w:rFonts w:ascii="Courier New" w:hAnsi="Courier New" w:cs="Courier New"/>
          <w:sz w:val="18"/>
          <w:szCs w:val="18"/>
        </w:rPr>
        <w:t>10</w:t>
      </w:r>
    </w:p>
    <w:p w14:paraId="75285882" w14:textId="55698513" w:rsidR="006129A7" w:rsidRDefault="003F5F0E" w:rsidP="00191E67">
      <w:pPr>
        <w:pStyle w:val="ListParagraph"/>
        <w:jc w:val="both"/>
        <w:rPr>
          <w:rFonts w:ascii="Courier New" w:hAnsi="Courier New" w:cs="Courier New"/>
          <w:sz w:val="18"/>
          <w:szCs w:val="18"/>
        </w:rPr>
      </w:pPr>
      <w:r>
        <w:rPr>
          <w:rFonts w:ascii="Courier New" w:hAnsi="Courier New" w:cs="Courier New"/>
          <w:sz w:val="18"/>
          <w:szCs w:val="18"/>
        </w:rPr>
        <w:t>Natrium karbonat</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5</w:t>
      </w:r>
    </w:p>
    <w:p w14:paraId="77A3B290" w14:textId="45DB94CF" w:rsidR="003F5F0E" w:rsidRPr="00191E67" w:rsidRDefault="003F5F0E" w:rsidP="00191E67">
      <w:pPr>
        <w:pStyle w:val="ListParagraph"/>
        <w:jc w:val="both"/>
        <w:rPr>
          <w:rFonts w:ascii="Courier New" w:hAnsi="Courier New" w:cs="Courier New"/>
          <w:sz w:val="18"/>
          <w:szCs w:val="18"/>
        </w:rPr>
      </w:pPr>
      <w:r>
        <w:rPr>
          <w:rFonts w:ascii="Courier New" w:hAnsi="Courier New" w:cs="Courier New"/>
          <w:sz w:val="18"/>
          <w:szCs w:val="18"/>
        </w:rPr>
        <w:t>Natrium hidoksida</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5</w:t>
      </w:r>
    </w:p>
    <w:p w14:paraId="26077463" w14:textId="618C683B"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3F5F0E">
        <w:rPr>
          <w:rFonts w:ascii="Courier New" w:hAnsi="Courier New" w:cs="Courier New"/>
          <w:sz w:val="18"/>
          <w:szCs w:val="18"/>
        </w:rPr>
        <w:t>1</w:t>
      </w:r>
      <w:r w:rsidRPr="00191E67">
        <w:rPr>
          <w:rFonts w:ascii="Courier New" w:hAnsi="Courier New" w:cs="Courier New"/>
          <w:sz w:val="18"/>
          <w:szCs w:val="18"/>
        </w:rPr>
        <w:t>0</w:t>
      </w:r>
    </w:p>
    <w:p w14:paraId="0708BB4E"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Proprietary Bahan tidak berbahaya</w:t>
      </w:r>
    </w:p>
    <w:p w14:paraId="750661CB" w14:textId="77777777" w:rsidR="00191E67" w:rsidRPr="00191E67" w:rsidRDefault="00191E67" w:rsidP="00191E67">
      <w:pPr>
        <w:pStyle w:val="ListParagraph"/>
        <w:jc w:val="both"/>
        <w:rPr>
          <w:rFonts w:ascii="Courier New" w:hAnsi="Courier New" w:cs="Courier New"/>
          <w:sz w:val="18"/>
          <w:szCs w:val="18"/>
        </w:rPr>
      </w:pPr>
    </w:p>
    <w:p w14:paraId="10E2AD5F"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6321DC78"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2513C1F6"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0204B018"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08E44544" w14:textId="77777777" w:rsidR="001A3FBA"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3841EC31"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540EDDE5"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59637D65"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Jika terhirup : 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58CE7869" w14:textId="77777777" w:rsidR="00D740C5" w:rsidRPr="00191E67" w:rsidRDefault="00D740C5" w:rsidP="00191E67">
      <w:pPr>
        <w:pStyle w:val="ListParagraph"/>
        <w:jc w:val="both"/>
        <w:rPr>
          <w:rFonts w:ascii="Courier New" w:hAnsi="Courier New" w:cs="Courier New"/>
          <w:sz w:val="18"/>
          <w:szCs w:val="18"/>
        </w:rPr>
      </w:pPr>
    </w:p>
    <w:p w14:paraId="03EE437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669FE91A" w14:textId="77777777" w:rsidR="00D740C5" w:rsidRPr="002F40F3" w:rsidRDefault="002F40F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Pr>
          <w:rFonts w:ascii="Courier New" w:eastAsia="Times New Roman" w:hAnsi="Courier New" w:cs="Courier New"/>
          <w:sz w:val="18"/>
          <w:szCs w:val="18"/>
          <w:lang w:val="en-ID"/>
        </w:rPr>
        <w:t xml:space="preserve">Jika terjadi kebakaran maka padamkanlah dengan </w:t>
      </w:r>
      <w:r w:rsidR="003A33BD">
        <w:rPr>
          <w:rFonts w:ascii="Courier New" w:eastAsia="Times New Roman" w:hAnsi="Courier New" w:cs="Courier New"/>
          <w:sz w:val="18"/>
          <w:szCs w:val="18"/>
          <w:lang w:val="en-ID"/>
        </w:rPr>
        <w:t>air</w:t>
      </w:r>
      <w:r>
        <w:rPr>
          <w:rFonts w:ascii="Courier New" w:eastAsia="Times New Roman" w:hAnsi="Courier New" w:cs="Courier New"/>
          <w:sz w:val="18"/>
          <w:szCs w:val="18"/>
          <w:lang w:val="en-ID"/>
        </w:rPr>
        <w:t xml:space="preserve"> sebanyak-banyaknya atau semprot dengan APAR atau Hidran, Jika semakin membesar maka cepat panggil PMK.</w:t>
      </w:r>
    </w:p>
    <w:p w14:paraId="1FBE6A5B" w14:textId="77777777" w:rsidR="00D740C5" w:rsidRPr="00191E67" w:rsidRDefault="00D740C5" w:rsidP="00191E67">
      <w:pPr>
        <w:pStyle w:val="ListParagraph"/>
        <w:jc w:val="both"/>
        <w:rPr>
          <w:rFonts w:ascii="Courier New" w:hAnsi="Courier New" w:cs="Courier New"/>
          <w:sz w:val="18"/>
          <w:szCs w:val="18"/>
        </w:rPr>
      </w:pPr>
    </w:p>
    <w:p w14:paraId="6702EBB7"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2F40F3">
        <w:rPr>
          <w:rFonts w:ascii="Courier New" w:hAnsi="Courier New" w:cs="Courier New"/>
          <w:b/>
          <w:sz w:val="18"/>
          <w:szCs w:val="18"/>
        </w:rPr>
        <w:t>Mengatasi Kebocoran dan Tumpahan</w:t>
      </w:r>
    </w:p>
    <w:p w14:paraId="7619B055"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528E9973"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43A1B242"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2D4073E1"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1CAA59C7" w14:textId="77777777" w:rsidR="00D740C5" w:rsidRPr="00191E67" w:rsidRDefault="00D740C5" w:rsidP="00191E67">
      <w:pPr>
        <w:pStyle w:val="ListParagraph"/>
        <w:jc w:val="both"/>
        <w:rPr>
          <w:rFonts w:ascii="Courier New" w:hAnsi="Courier New" w:cs="Courier New"/>
          <w:sz w:val="18"/>
          <w:szCs w:val="18"/>
        </w:rPr>
      </w:pPr>
    </w:p>
    <w:p w14:paraId="4E42F55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79CBFB53"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217599BD"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3797A16E" w14:textId="77777777" w:rsidR="00D740C5" w:rsidRPr="00191E67" w:rsidRDefault="00D740C5" w:rsidP="00191E67">
      <w:pPr>
        <w:pStyle w:val="ListParagraph"/>
        <w:jc w:val="both"/>
        <w:rPr>
          <w:rFonts w:ascii="Courier New" w:hAnsi="Courier New" w:cs="Courier New"/>
          <w:sz w:val="18"/>
          <w:szCs w:val="18"/>
        </w:rPr>
      </w:pPr>
    </w:p>
    <w:p w14:paraId="4F18D486"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069DF12D" w14:textId="77777777" w:rsid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191E67">
        <w:rPr>
          <w:rFonts w:ascii="Courier New" w:eastAsia="Times New Roman" w:hAnsi="Courier New" w:cs="Courier New"/>
          <w:sz w:val="20"/>
          <w:szCs w:val="20"/>
          <w:lang w:val="id-ID"/>
        </w:rPr>
        <w:t>Alat pe</w:t>
      </w:r>
      <w:r w:rsidR="001A3FBA">
        <w:rPr>
          <w:rFonts w:ascii="Courier New" w:eastAsia="Times New Roman" w:hAnsi="Courier New" w:cs="Courier New"/>
          <w:sz w:val="20"/>
          <w:szCs w:val="20"/>
          <w:lang w:val="en-ID"/>
        </w:rPr>
        <w:t>r</w:t>
      </w:r>
      <w:r w:rsidRPr="00191E67">
        <w:rPr>
          <w:rFonts w:ascii="Courier New" w:eastAsia="Times New Roman" w:hAnsi="Courier New" w:cs="Courier New"/>
          <w:sz w:val="20"/>
          <w:szCs w:val="20"/>
          <w:lang w:val="id-ID"/>
        </w:rPr>
        <w:t>lindung</w:t>
      </w:r>
      <w:r w:rsidR="001A3FBA">
        <w:rPr>
          <w:rFonts w:ascii="Courier New" w:eastAsia="Times New Roman" w:hAnsi="Courier New" w:cs="Courier New"/>
          <w:sz w:val="20"/>
          <w:szCs w:val="20"/>
          <w:lang w:val="en-ID"/>
        </w:rPr>
        <w:t>an</w:t>
      </w:r>
      <w:r w:rsidRPr="00191E67">
        <w:rPr>
          <w:rFonts w:ascii="Courier New" w:eastAsia="Times New Roman" w:hAnsi="Courier New" w:cs="Courier New"/>
          <w:sz w:val="20"/>
          <w:szCs w:val="20"/>
          <w:lang w:val="id-ID"/>
        </w:rPr>
        <w:t xml:space="preserve"> diri: </w:t>
      </w:r>
      <w:r w:rsidR="001A3FBA">
        <w:rPr>
          <w:rFonts w:ascii="Courier New" w:eastAsia="Times New Roman" w:hAnsi="Courier New" w:cs="Courier New"/>
          <w:sz w:val="20"/>
          <w:szCs w:val="20"/>
          <w:lang w:val="en-ID"/>
        </w:rPr>
        <w:t xml:space="preserve">Kacamata (goggles), Jas lab perisai muka ( Full Face ), Sarung </w:t>
      </w:r>
      <w:r w:rsidR="009E399A">
        <w:rPr>
          <w:rFonts w:ascii="Courier New" w:eastAsia="Times New Roman" w:hAnsi="Courier New" w:cs="Courier New"/>
          <w:sz w:val="20"/>
          <w:szCs w:val="20"/>
          <w:lang w:val="en-ID"/>
        </w:rPr>
        <w:t>tangan karet (neoprene gloves),</w:t>
      </w:r>
      <w:r w:rsidR="001A3FBA">
        <w:rPr>
          <w:rFonts w:ascii="Courier New" w:eastAsia="Times New Roman" w:hAnsi="Courier New" w:cs="Courier New"/>
          <w:sz w:val="20"/>
          <w:szCs w:val="20"/>
          <w:lang w:val="en-ID"/>
        </w:rPr>
        <w:t>respirator kimia pen</w:t>
      </w:r>
      <w:r w:rsidR="009E399A">
        <w:rPr>
          <w:rFonts w:ascii="Courier New" w:eastAsia="Times New Roman" w:hAnsi="Courier New" w:cs="Courier New"/>
          <w:sz w:val="20"/>
          <w:szCs w:val="20"/>
          <w:lang w:val="en-ID"/>
        </w:rPr>
        <w:t>y</w:t>
      </w:r>
      <w:r w:rsidR="001A3FBA">
        <w:rPr>
          <w:rFonts w:ascii="Courier New" w:eastAsia="Times New Roman" w:hAnsi="Courier New" w:cs="Courier New"/>
          <w:sz w:val="20"/>
          <w:szCs w:val="20"/>
          <w:lang w:val="en-ID"/>
        </w:rPr>
        <w:t xml:space="preserve">erap </w:t>
      </w:r>
      <w:r w:rsidR="009E399A">
        <w:rPr>
          <w:rFonts w:ascii="Courier New" w:eastAsia="Times New Roman" w:hAnsi="Courier New" w:cs="Courier New"/>
          <w:sz w:val="20"/>
          <w:szCs w:val="20"/>
          <w:lang w:val="en-ID"/>
        </w:rPr>
        <w:t xml:space="preserve">gas </w:t>
      </w:r>
      <w:r w:rsidR="001A3FBA">
        <w:rPr>
          <w:rFonts w:ascii="Courier New" w:eastAsia="Times New Roman" w:hAnsi="Courier New" w:cs="Courier New"/>
          <w:sz w:val="20"/>
          <w:szCs w:val="20"/>
          <w:lang w:val="en-ID"/>
        </w:rPr>
        <w:t>asam, Masker</w:t>
      </w:r>
      <w:r w:rsidRPr="00191E67">
        <w:rPr>
          <w:rFonts w:ascii="Courier New" w:eastAsia="Times New Roman" w:hAnsi="Courier New" w:cs="Courier New"/>
          <w:sz w:val="20"/>
          <w:szCs w:val="20"/>
          <w:lang w:val="id-ID"/>
        </w:rPr>
        <w:t>.</w:t>
      </w:r>
    </w:p>
    <w:p w14:paraId="7439EC50" w14:textId="77777777" w:rsidR="00D740C5" w:rsidRDefault="00D740C5" w:rsidP="002F40F3">
      <w:pPr>
        <w:jc w:val="both"/>
        <w:rPr>
          <w:rFonts w:ascii="Courier New" w:eastAsia="Times New Roman" w:hAnsi="Courier New" w:cs="Courier New"/>
          <w:sz w:val="20"/>
          <w:szCs w:val="20"/>
          <w:lang w:val="id-ID"/>
        </w:rPr>
      </w:pPr>
    </w:p>
    <w:p w14:paraId="6D2BB644" w14:textId="77777777" w:rsidR="002F40F3" w:rsidRDefault="002F40F3" w:rsidP="002F40F3">
      <w:pPr>
        <w:jc w:val="both"/>
        <w:rPr>
          <w:rFonts w:ascii="Courier New" w:hAnsi="Courier New" w:cs="Courier New"/>
          <w:sz w:val="18"/>
          <w:szCs w:val="18"/>
        </w:rPr>
      </w:pPr>
    </w:p>
    <w:p w14:paraId="40FC3CA0" w14:textId="77777777" w:rsidR="00472599" w:rsidRPr="002F40F3" w:rsidRDefault="00472599" w:rsidP="002F40F3">
      <w:pPr>
        <w:jc w:val="both"/>
        <w:rPr>
          <w:rFonts w:ascii="Courier New" w:hAnsi="Courier New" w:cs="Courier New"/>
          <w:sz w:val="18"/>
          <w:szCs w:val="18"/>
        </w:rPr>
      </w:pPr>
    </w:p>
    <w:p w14:paraId="27AE8B96"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Sifat Fisika dan Kimia</w:t>
      </w:r>
    </w:p>
    <w:p w14:paraId="6E2DBB94"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6B81FE8B" w14:textId="68FC8A04"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0D0F04">
        <w:rPr>
          <w:rFonts w:ascii="Courier New" w:hAnsi="Courier New" w:cs="Courier New"/>
          <w:sz w:val="18"/>
          <w:szCs w:val="18"/>
        </w:rPr>
        <w:t>cokelat</w:t>
      </w:r>
      <w:r>
        <w:rPr>
          <w:rFonts w:ascii="Courier New" w:hAnsi="Courier New" w:cs="Courier New"/>
          <w:sz w:val="18"/>
          <w:szCs w:val="18"/>
        </w:rPr>
        <w:t xml:space="preserve"> </w:t>
      </w:r>
    </w:p>
    <w:p w14:paraId="750F1C58"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Tidak berbau</w:t>
      </w:r>
    </w:p>
    <w:p w14:paraId="5FBF53ED"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4A03A3F5" w14:textId="6E376976"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0D0F04">
        <w:rPr>
          <w:rFonts w:ascii="Courier New" w:hAnsi="Courier New" w:cs="Courier New"/>
          <w:sz w:val="18"/>
          <w:szCs w:val="18"/>
        </w:rPr>
        <w:t>11 - 12</w:t>
      </w:r>
    </w:p>
    <w:p w14:paraId="08B5C752" w14:textId="6BA85530" w:rsidR="00D740C5" w:rsidRDefault="00191E67" w:rsidP="00102C1E">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472599">
        <w:rPr>
          <w:rFonts w:ascii="Courier New" w:hAnsi="Courier New" w:cs="Courier New"/>
          <w:sz w:val="18"/>
          <w:szCs w:val="18"/>
        </w:rPr>
        <w:t>1.</w:t>
      </w:r>
      <w:r w:rsidR="000D0F04">
        <w:rPr>
          <w:rFonts w:ascii="Courier New" w:hAnsi="Courier New" w:cs="Courier New"/>
          <w:sz w:val="18"/>
          <w:szCs w:val="18"/>
        </w:rPr>
        <w:t>21</w:t>
      </w:r>
      <w:r w:rsidR="00472599">
        <w:rPr>
          <w:rFonts w:ascii="Courier New" w:hAnsi="Courier New" w:cs="Courier New"/>
          <w:sz w:val="18"/>
          <w:szCs w:val="18"/>
        </w:rPr>
        <w:t xml:space="preserve"> – 1.</w:t>
      </w:r>
      <w:r w:rsidR="000D0F04">
        <w:rPr>
          <w:rFonts w:ascii="Courier New" w:hAnsi="Courier New" w:cs="Courier New"/>
          <w:sz w:val="18"/>
          <w:szCs w:val="18"/>
        </w:rPr>
        <w:t>24</w:t>
      </w:r>
    </w:p>
    <w:p w14:paraId="40AC5C0C" w14:textId="77777777" w:rsidR="00102C1E" w:rsidRPr="00102C1E" w:rsidRDefault="00102C1E" w:rsidP="00102C1E">
      <w:pPr>
        <w:pStyle w:val="ListParagraph"/>
        <w:jc w:val="both"/>
        <w:rPr>
          <w:rFonts w:ascii="Courier New" w:hAnsi="Courier New" w:cs="Courier New"/>
          <w:sz w:val="18"/>
          <w:szCs w:val="18"/>
        </w:rPr>
      </w:pPr>
    </w:p>
    <w:p w14:paraId="2F54083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45CCB166"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58BE7A75"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1E6CC3A1"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4D99CB42" w14:textId="77777777" w:rsidR="00D740C5" w:rsidRPr="00191E67" w:rsidRDefault="00D740C5" w:rsidP="00191E67">
      <w:pPr>
        <w:pStyle w:val="ListParagraph"/>
        <w:jc w:val="both"/>
        <w:rPr>
          <w:rFonts w:ascii="Courier New" w:hAnsi="Courier New" w:cs="Courier New"/>
          <w:sz w:val="18"/>
          <w:szCs w:val="18"/>
        </w:rPr>
      </w:pPr>
    </w:p>
    <w:p w14:paraId="20177FAA"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40896AAF"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72CE91D0"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79BCDB62"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5D39447F"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7905ACC0"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69C1422D"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36149F13"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502776DD" w14:textId="77777777" w:rsidR="000254E3" w:rsidRPr="00191E67" w:rsidRDefault="000254E3" w:rsidP="00191E67">
      <w:pPr>
        <w:pStyle w:val="ListParagraph"/>
        <w:jc w:val="both"/>
        <w:rPr>
          <w:rFonts w:ascii="Courier New" w:hAnsi="Courier New" w:cs="Courier New"/>
          <w:sz w:val="18"/>
          <w:szCs w:val="18"/>
        </w:rPr>
      </w:pPr>
    </w:p>
    <w:p w14:paraId="1507E9C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6B9F7969"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6001AB5A"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3B177F6D"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0F804960"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478B9402"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50B9EA0A" w14:textId="77777777" w:rsidR="000254E3" w:rsidRPr="00191E67" w:rsidRDefault="000254E3" w:rsidP="00191E67">
      <w:pPr>
        <w:pStyle w:val="ListParagraph"/>
        <w:jc w:val="both"/>
        <w:rPr>
          <w:rFonts w:ascii="Courier New" w:hAnsi="Courier New" w:cs="Courier New"/>
          <w:sz w:val="18"/>
          <w:szCs w:val="18"/>
        </w:rPr>
      </w:pPr>
    </w:p>
    <w:p w14:paraId="07546F4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4D3CE07D"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1A3FBA">
        <w:rPr>
          <w:rFonts w:ascii="Courier New" w:eastAsia="Times New Roman" w:hAnsi="Courier New" w:cs="Courier New"/>
          <w:sz w:val="18"/>
          <w:szCs w:val="18"/>
          <w:lang w:val="en-GB"/>
        </w:rPr>
        <w:t xml:space="preserve"> (air)</w:t>
      </w:r>
      <w:r w:rsidRPr="00191E67">
        <w:rPr>
          <w:rFonts w:ascii="Courier New" w:eastAsia="Times New Roman" w:hAnsi="Courier New" w:cs="Courier New"/>
          <w:sz w:val="18"/>
          <w:szCs w:val="18"/>
          <w:lang w:val="en-GB"/>
        </w:rPr>
        <w:t xml:space="preserve"> sampai Ph = </w:t>
      </w:r>
      <w:r w:rsidR="001A3FBA">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337CE704" w14:textId="77777777" w:rsidR="000254E3" w:rsidRPr="00191E67" w:rsidRDefault="000254E3" w:rsidP="00191E67">
      <w:pPr>
        <w:pStyle w:val="ListParagraph"/>
        <w:jc w:val="both"/>
        <w:rPr>
          <w:rFonts w:ascii="Courier New" w:hAnsi="Courier New" w:cs="Courier New"/>
          <w:sz w:val="18"/>
          <w:szCs w:val="18"/>
        </w:rPr>
      </w:pPr>
    </w:p>
    <w:p w14:paraId="59B7427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667EC4E5"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 Peraturan DOT </w:t>
      </w:r>
    </w:p>
    <w:p w14:paraId="28547F54"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4CA56FD7"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01C05909"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4B245E26" w14:textId="77777777" w:rsidR="000254E3" w:rsidRPr="00191E67" w:rsidRDefault="000254E3" w:rsidP="00191E67">
      <w:pPr>
        <w:pStyle w:val="ListParagraph"/>
        <w:jc w:val="both"/>
        <w:rPr>
          <w:rFonts w:ascii="Courier New" w:hAnsi="Courier New" w:cs="Courier New"/>
          <w:sz w:val="18"/>
          <w:szCs w:val="18"/>
        </w:rPr>
      </w:pPr>
    </w:p>
    <w:p w14:paraId="4D3CB445"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2CDC8B17"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1A3FBA">
        <w:rPr>
          <w:rFonts w:ascii="Courier New" w:eastAsia="Times New Roman" w:hAnsi="Courier New" w:cs="Courier New"/>
          <w:sz w:val="18"/>
          <w:szCs w:val="18"/>
          <w:lang w:val="en-GB"/>
        </w:rPr>
        <w:t xml:space="preserve"> ( Terlampir )</w:t>
      </w:r>
    </w:p>
    <w:p w14:paraId="23D0CAE6" w14:textId="77777777" w:rsidR="000254E3" w:rsidRPr="00191E67" w:rsidRDefault="000254E3" w:rsidP="00191E67">
      <w:pPr>
        <w:pStyle w:val="ListParagraph"/>
        <w:jc w:val="both"/>
        <w:rPr>
          <w:rFonts w:ascii="Courier New" w:hAnsi="Courier New" w:cs="Courier New"/>
          <w:sz w:val="18"/>
          <w:szCs w:val="18"/>
        </w:rPr>
      </w:pPr>
    </w:p>
    <w:p w14:paraId="1C048F5B"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3AD1E947" w14:textId="36D173C5" w:rsidR="00BF0C57" w:rsidRPr="00BF0C57" w:rsidRDefault="000254E3" w:rsidP="00BF0C5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BF0C57">
        <w:rPr>
          <w:rFonts w:ascii="Courier New" w:eastAsia="Times New Roman" w:hAnsi="Courier New" w:cs="Courier New"/>
          <w:sz w:val="18"/>
          <w:szCs w:val="18"/>
          <w:lang w:val="en-ID"/>
        </w:rPr>
        <w:t>AGUSTUS 202</w:t>
      </w:r>
      <w:r w:rsidR="006A48C4">
        <w:rPr>
          <w:rFonts w:ascii="Courier New" w:eastAsia="Times New Roman" w:hAnsi="Courier New" w:cs="Courier New"/>
          <w:sz w:val="18"/>
          <w:szCs w:val="18"/>
          <w:lang w:val="en-ID"/>
        </w:rPr>
        <w:t>5</w:t>
      </w:r>
    </w:p>
    <w:p w14:paraId="6D0502C3" w14:textId="77777777" w:rsidR="000254E3" w:rsidRPr="001A3FBA" w:rsidRDefault="000254E3" w:rsidP="001A3FBA">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1A3FBA" w:rsidSect="002F40F3">
      <w:pgSz w:w="12240" w:h="15840"/>
      <w:pgMar w:top="2268"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1689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D0F04"/>
    <w:rsid w:val="000E4A32"/>
    <w:rsid w:val="00102C1E"/>
    <w:rsid w:val="00191E67"/>
    <w:rsid w:val="001A3FBA"/>
    <w:rsid w:val="002F40F3"/>
    <w:rsid w:val="003A33BD"/>
    <w:rsid w:val="003B72B9"/>
    <w:rsid w:val="003F5F0E"/>
    <w:rsid w:val="00472599"/>
    <w:rsid w:val="00546220"/>
    <w:rsid w:val="006129A7"/>
    <w:rsid w:val="006A48C4"/>
    <w:rsid w:val="00843B61"/>
    <w:rsid w:val="00877DCF"/>
    <w:rsid w:val="008C5192"/>
    <w:rsid w:val="009E399A"/>
    <w:rsid w:val="00A6264B"/>
    <w:rsid w:val="00BB1019"/>
    <w:rsid w:val="00BF0C57"/>
    <w:rsid w:val="00D6719A"/>
    <w:rsid w:val="00D74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95F75"/>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Pages>
  <Words>729</Words>
  <Characters>4160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9</cp:revision>
  <cp:lastPrinted>2018-09-25T03:34:00Z</cp:lastPrinted>
  <dcterms:created xsi:type="dcterms:W3CDTF">2024-08-26T05:27:00Z</dcterms:created>
  <dcterms:modified xsi:type="dcterms:W3CDTF">2026-02-06T03:15:00Z</dcterms:modified>
</cp:coreProperties>
</file>